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7550A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2A2640C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88F7AC5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36589B1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796038FE" w14:textId="1506F72A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B77657A" w14:textId="77777777" w:rsidR="002F1319" w:rsidRPr="00F24879" w:rsidRDefault="002F1319" w:rsidP="0077319F">
      <w:pPr>
        <w:rPr>
          <w:b/>
          <w:u w:val="single"/>
        </w:rPr>
      </w:pPr>
    </w:p>
    <w:p w14:paraId="2E7CE73E" w14:textId="6475836E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DE0FFF">
        <w:rPr>
          <w:rFonts w:asciiTheme="minorHAnsi" w:hAnsiTheme="minorHAnsi" w:cs="Arial"/>
          <w:bCs/>
        </w:rPr>
        <w:t>7</w:t>
      </w:r>
      <w:r w:rsidRPr="00F24879">
        <w:rPr>
          <w:rFonts w:asciiTheme="minorHAnsi" w:hAnsiTheme="minorHAnsi" w:cs="Arial"/>
          <w:bCs/>
        </w:rPr>
        <w:t>/202</w:t>
      </w:r>
      <w:r w:rsidR="00DE0FFF">
        <w:rPr>
          <w:rFonts w:asciiTheme="minorHAnsi" w:hAnsiTheme="minorHAnsi" w:cs="Arial"/>
          <w:bCs/>
        </w:rPr>
        <w:t>5</w:t>
      </w:r>
    </w:p>
    <w:p w14:paraId="08BFFAFC" w14:textId="79CFA248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480C57A2" w14:textId="02FF2583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</w:t>
      </w:r>
      <w:r w:rsidRPr="00F24879">
        <w:rPr>
          <w:rFonts w:asciiTheme="minorHAnsi" w:hAnsiTheme="minorHAnsi" w:cs="Arial"/>
          <w:b/>
          <w:sz w:val="28"/>
          <w:szCs w:val="28"/>
        </w:rPr>
        <w:t>OTWARCIA OFERT</w:t>
      </w:r>
    </w:p>
    <w:p w14:paraId="1C8AC3A3" w14:textId="114ED4E8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DE0FFF">
        <w:rPr>
          <w:rFonts w:asciiTheme="minorHAnsi" w:hAnsiTheme="minorHAnsi" w:cs="Arial"/>
          <w:b/>
          <w:sz w:val="28"/>
          <w:szCs w:val="28"/>
        </w:rPr>
        <w:t>1</w:t>
      </w:r>
      <w:r w:rsidR="004C22D4">
        <w:rPr>
          <w:rFonts w:asciiTheme="minorHAnsi" w:hAnsiTheme="minorHAnsi" w:cs="Arial"/>
          <w:b/>
          <w:sz w:val="28"/>
          <w:szCs w:val="28"/>
        </w:rPr>
        <w:t>1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4C22D4">
        <w:rPr>
          <w:rFonts w:asciiTheme="minorHAnsi" w:hAnsiTheme="minorHAnsi" w:cs="Arial"/>
          <w:b/>
          <w:sz w:val="28"/>
          <w:szCs w:val="28"/>
        </w:rPr>
        <w:t>7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DE0FFF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127FF944" w14:textId="77777777" w:rsidR="00500DAE" w:rsidRPr="00F24879" w:rsidRDefault="00500DAE" w:rsidP="0077319F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528A7042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01638D" w14:textId="425E910D" w:rsidR="00E53851" w:rsidRPr="004C22D4" w:rsidRDefault="00791ED5" w:rsidP="004C22D4">
      <w:pPr>
        <w:pStyle w:val="Tekstpodstawowy"/>
        <w:spacing w:line="276" w:lineRule="auto"/>
        <w:jc w:val="both"/>
        <w:rPr>
          <w:rFonts w:asciiTheme="minorHAnsi" w:hAnsiTheme="minorHAnsi" w:cs="Arial"/>
          <w:sz w:val="28"/>
          <w:szCs w:val="28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4C22D4" w:rsidRPr="004C22D4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DE0FFF" w:rsidRPr="00183313">
        <w:rPr>
          <w:rFonts w:asciiTheme="minorHAnsi" w:hAnsiTheme="minorHAnsi" w:cstheme="minorHAnsi"/>
          <w:b/>
          <w:bCs/>
          <w:sz w:val="22"/>
          <w:szCs w:val="22"/>
        </w:rPr>
        <w:t>Modernizacja pomieszczeń kuchennych GPP Kaczyce – zakup sprzętu wyposażenia kuchni</w:t>
      </w:r>
      <w:r w:rsidR="004C22D4" w:rsidRPr="004C22D4">
        <w:rPr>
          <w:rFonts w:asciiTheme="minorHAnsi" w:hAnsiTheme="minorHAnsi" w:cstheme="minorHAnsi"/>
          <w:b/>
          <w:bCs/>
          <w:sz w:val="22"/>
          <w:szCs w:val="22"/>
        </w:rPr>
        <w:t>”.</w:t>
      </w:r>
    </w:p>
    <w:p w14:paraId="6454EE50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294767F4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36BBCE7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32B5D17E" w14:textId="77777777" w:rsidR="004E28FA" w:rsidRDefault="004E28FA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73ACBC6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6DFC512" w14:textId="7C9085E3" w:rsidR="004E28FA" w:rsidRDefault="007E09EB" w:rsidP="004E28FA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>Oferta nr 1.</w:t>
      </w:r>
      <w:r w:rsidR="004E28FA">
        <w:rPr>
          <w:rFonts w:asciiTheme="minorHAnsi" w:hAnsiTheme="minorHAnsi" w:cs="Arial"/>
          <w:b/>
          <w:sz w:val="22"/>
          <w:szCs w:val="22"/>
        </w:rPr>
        <w:tab/>
      </w:r>
      <w:r w:rsidR="004E28FA" w:rsidRPr="004E28FA">
        <w:rPr>
          <w:rFonts w:asciiTheme="minorHAnsi" w:hAnsiTheme="minorHAnsi" w:cs="Arial"/>
          <w:b/>
          <w:sz w:val="22"/>
          <w:szCs w:val="22"/>
        </w:rPr>
        <w:t>S</w:t>
      </w:r>
      <w:r w:rsidR="004E28FA">
        <w:rPr>
          <w:rFonts w:asciiTheme="minorHAnsi" w:hAnsiTheme="minorHAnsi" w:cs="Arial"/>
          <w:b/>
          <w:sz w:val="22"/>
          <w:szCs w:val="22"/>
        </w:rPr>
        <w:t>przedaż</w:t>
      </w:r>
      <w:r w:rsidR="004E28FA" w:rsidRPr="004E28F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28FA">
        <w:rPr>
          <w:rFonts w:asciiTheme="minorHAnsi" w:hAnsiTheme="minorHAnsi" w:cs="Arial"/>
          <w:b/>
          <w:sz w:val="22"/>
          <w:szCs w:val="22"/>
        </w:rPr>
        <w:t>–</w:t>
      </w:r>
      <w:r w:rsidR="004E28FA" w:rsidRPr="004E28F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28FA">
        <w:rPr>
          <w:rFonts w:asciiTheme="minorHAnsi" w:hAnsiTheme="minorHAnsi" w:cs="Arial"/>
          <w:b/>
          <w:sz w:val="22"/>
          <w:szCs w:val="22"/>
        </w:rPr>
        <w:t>Serwis Sprzętu Gastronomicznego</w:t>
      </w:r>
      <w:r w:rsidR="004E28FA" w:rsidRPr="004E28FA">
        <w:rPr>
          <w:rFonts w:asciiTheme="minorHAnsi" w:hAnsiTheme="minorHAnsi" w:cs="Arial"/>
          <w:b/>
          <w:sz w:val="22"/>
          <w:szCs w:val="22"/>
        </w:rPr>
        <w:t xml:space="preserve"> "GASTRO-POL" Sylwia Nowak</w:t>
      </w:r>
    </w:p>
    <w:p w14:paraId="750E2415" w14:textId="6EE73585" w:rsidR="007E09EB" w:rsidRPr="00477A87" w:rsidRDefault="004E28FA" w:rsidP="004E28FA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 w:rsidRPr="004E28FA">
        <w:rPr>
          <w:rFonts w:asciiTheme="minorHAnsi" w:hAnsiTheme="minorHAnsi" w:cs="Arial"/>
          <w:b/>
          <w:sz w:val="22"/>
          <w:szCs w:val="22"/>
        </w:rPr>
        <w:t xml:space="preserve">67-200 Głogów, </w:t>
      </w:r>
      <w:r>
        <w:rPr>
          <w:rFonts w:asciiTheme="minorHAnsi" w:hAnsiTheme="minorHAnsi" w:cs="Arial"/>
          <w:b/>
          <w:sz w:val="22"/>
          <w:szCs w:val="22"/>
        </w:rPr>
        <w:t xml:space="preserve">u. </w:t>
      </w:r>
      <w:r w:rsidRPr="004E28FA">
        <w:rPr>
          <w:rFonts w:asciiTheme="minorHAnsi" w:hAnsiTheme="minorHAnsi" w:cs="Arial"/>
          <w:b/>
          <w:sz w:val="22"/>
          <w:szCs w:val="22"/>
        </w:rPr>
        <w:t>S</w:t>
      </w:r>
      <w:r>
        <w:rPr>
          <w:rFonts w:asciiTheme="minorHAnsi" w:hAnsiTheme="minorHAnsi" w:cs="Arial"/>
          <w:b/>
          <w:sz w:val="22"/>
          <w:szCs w:val="22"/>
        </w:rPr>
        <w:t>zewska</w:t>
      </w:r>
      <w:r w:rsidRPr="004E28FA">
        <w:rPr>
          <w:rFonts w:asciiTheme="minorHAnsi" w:hAnsiTheme="minorHAnsi" w:cs="Arial"/>
          <w:b/>
          <w:sz w:val="22"/>
          <w:szCs w:val="22"/>
        </w:rPr>
        <w:t xml:space="preserve"> 6</w:t>
      </w:r>
    </w:p>
    <w:p w14:paraId="3A8B3290" w14:textId="4D5E16DD" w:rsidR="007E09EB" w:rsidRPr="00C83DB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C83DBF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4E28FA">
        <w:rPr>
          <w:rFonts w:asciiTheme="minorHAnsi" w:hAnsiTheme="minorHAnsi" w:cs="Arial"/>
          <w:b/>
          <w:sz w:val="22"/>
          <w:szCs w:val="22"/>
        </w:rPr>
        <w:t>64 441,08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E28FA">
        <w:rPr>
          <w:rFonts w:asciiTheme="minorHAnsi" w:hAnsiTheme="minorHAnsi" w:cs="Arial"/>
          <w:bCs/>
          <w:sz w:val="22"/>
          <w:szCs w:val="22"/>
        </w:rPr>
        <w:t>12 049,96</w:t>
      </w:r>
      <w:r w:rsidR="006557EF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091F9EC0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3E4344C" w14:textId="77777777" w:rsidR="004E28FA" w:rsidRDefault="004E28FA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676A6C6" w14:textId="2009FEC7" w:rsidR="004E28FA" w:rsidRDefault="00C83DBF" w:rsidP="004E28FA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>.</w:t>
      </w:r>
      <w:r w:rsidR="004E28FA"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="004E28FA" w:rsidRPr="004E28FA">
        <w:rPr>
          <w:rFonts w:asciiTheme="minorHAnsi" w:hAnsiTheme="minorHAnsi" w:cs="Arial"/>
          <w:b/>
          <w:sz w:val="22"/>
          <w:szCs w:val="22"/>
        </w:rPr>
        <w:t>ProEquip</w:t>
      </w:r>
      <w:proofErr w:type="spellEnd"/>
      <w:r w:rsidR="004E28FA" w:rsidRPr="004E28FA">
        <w:rPr>
          <w:rFonts w:asciiTheme="minorHAnsi" w:hAnsiTheme="minorHAnsi" w:cs="Arial"/>
          <w:b/>
          <w:sz w:val="22"/>
          <w:szCs w:val="22"/>
        </w:rPr>
        <w:t xml:space="preserve"> Monika Czyżewska</w:t>
      </w:r>
    </w:p>
    <w:p w14:paraId="110A3E35" w14:textId="1345E55F" w:rsidR="00C83DBF" w:rsidRPr="00C83DBF" w:rsidRDefault="004E28FA" w:rsidP="004E28FA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 w:rsidRPr="004E28FA">
        <w:rPr>
          <w:rFonts w:asciiTheme="minorHAnsi" w:hAnsiTheme="minorHAnsi" w:cs="Arial"/>
          <w:b/>
          <w:sz w:val="22"/>
          <w:szCs w:val="22"/>
        </w:rPr>
        <w:t xml:space="preserve">52-437 Wrocław, </w:t>
      </w:r>
      <w:r w:rsidR="00ED2E6F"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4E28FA">
        <w:rPr>
          <w:rFonts w:asciiTheme="minorHAnsi" w:hAnsiTheme="minorHAnsi" w:cs="Arial"/>
          <w:b/>
          <w:sz w:val="22"/>
          <w:szCs w:val="22"/>
        </w:rPr>
        <w:t>Karmelkowa 33-35</w:t>
      </w:r>
      <w:r w:rsidR="00ED2E6F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E28FA">
        <w:rPr>
          <w:rFonts w:asciiTheme="minorHAnsi" w:hAnsiTheme="minorHAnsi" w:cs="Arial"/>
          <w:b/>
          <w:sz w:val="22"/>
          <w:szCs w:val="22"/>
        </w:rPr>
        <w:t>paw.4</w:t>
      </w:r>
    </w:p>
    <w:p w14:paraId="51014003" w14:textId="60FF51E8" w:rsidR="00C83DBF" w:rsidRDefault="00C83DBF" w:rsidP="00C83DBF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AE3B5D">
        <w:rPr>
          <w:rFonts w:asciiTheme="minorHAnsi" w:hAnsiTheme="minorHAnsi" w:cs="Arial"/>
          <w:b/>
          <w:sz w:val="22"/>
          <w:szCs w:val="22"/>
        </w:rPr>
        <w:t>69</w:t>
      </w:r>
      <w:r w:rsidR="004E28FA">
        <w:rPr>
          <w:rFonts w:asciiTheme="minorHAnsi" w:hAnsiTheme="minorHAnsi" w:cs="Arial"/>
          <w:b/>
          <w:sz w:val="22"/>
          <w:szCs w:val="22"/>
        </w:rPr>
        <w:t> 980,85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AE3B5D">
        <w:rPr>
          <w:rFonts w:asciiTheme="minorHAnsi" w:hAnsiTheme="minorHAnsi" w:cs="Arial"/>
          <w:bCs/>
          <w:sz w:val="22"/>
          <w:szCs w:val="22"/>
        </w:rPr>
        <w:t>13</w:t>
      </w:r>
      <w:r w:rsidR="004E28FA">
        <w:rPr>
          <w:rFonts w:asciiTheme="minorHAnsi" w:hAnsiTheme="minorHAnsi" w:cs="Arial"/>
          <w:bCs/>
          <w:sz w:val="22"/>
          <w:szCs w:val="22"/>
        </w:rPr>
        <w:t> </w:t>
      </w:r>
      <w:r w:rsidR="00AE3B5D">
        <w:rPr>
          <w:rFonts w:asciiTheme="minorHAnsi" w:hAnsiTheme="minorHAnsi" w:cs="Arial"/>
          <w:bCs/>
          <w:sz w:val="22"/>
          <w:szCs w:val="22"/>
        </w:rPr>
        <w:t>0</w:t>
      </w:r>
      <w:r w:rsidR="004E28FA">
        <w:rPr>
          <w:rFonts w:asciiTheme="minorHAnsi" w:hAnsiTheme="minorHAnsi" w:cs="Arial"/>
          <w:bCs/>
          <w:sz w:val="22"/>
          <w:szCs w:val="22"/>
        </w:rPr>
        <w:t>85,85</w:t>
      </w:r>
      <w:r w:rsidR="00AE3B5D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zł </w:t>
      </w:r>
    </w:p>
    <w:p w14:paraId="38018BE1" w14:textId="77777777" w:rsidR="00477A87" w:rsidRDefault="00477A87" w:rsidP="00C83DBF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32D0AB94" w14:textId="77777777" w:rsidR="006557EF" w:rsidRDefault="006557EF" w:rsidP="006557E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A03E429" w14:textId="77777777" w:rsidR="00DE0FFF" w:rsidRDefault="00DE0FFF" w:rsidP="006557E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308DD9C" w14:textId="77777777" w:rsidR="00DE0FFF" w:rsidRDefault="00DE0FFF" w:rsidP="00DE0FF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562A5FC5" w14:textId="77777777" w:rsidR="00DE0FFF" w:rsidRDefault="00DE0FFF" w:rsidP="00DE0FF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32A8E7F4" w14:textId="77777777" w:rsidR="00DE0FFF" w:rsidRDefault="00DE0FFF" w:rsidP="0077319F">
      <w:pPr>
        <w:autoSpaceDE w:val="0"/>
        <w:autoSpaceDN w:val="0"/>
        <w:adjustRightInd w:val="0"/>
        <w:rPr>
          <w:rFonts w:ascii="Arial Nova" w:hAnsi="Arial Nova"/>
          <w:b/>
          <w:bCs/>
          <w:sz w:val="22"/>
          <w:szCs w:val="22"/>
        </w:rPr>
      </w:pPr>
    </w:p>
    <w:p w14:paraId="725AB1E1" w14:textId="575C6F3A" w:rsidR="005740DB" w:rsidRPr="0077319F" w:rsidRDefault="00DE0FFF" w:rsidP="0077319F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5740DB" w:rsidRPr="0077319F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95B83" w14:textId="77777777" w:rsidR="000E1622" w:rsidRDefault="000E1622" w:rsidP="00FD275A">
      <w:r>
        <w:separator/>
      </w:r>
    </w:p>
  </w:endnote>
  <w:endnote w:type="continuationSeparator" w:id="0">
    <w:p w14:paraId="6BB03E3A" w14:textId="77777777" w:rsidR="000E1622" w:rsidRDefault="000E1622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5CB86" w14:textId="77777777" w:rsidR="000E1622" w:rsidRDefault="000E1622" w:rsidP="00FD275A">
      <w:r>
        <w:separator/>
      </w:r>
    </w:p>
  </w:footnote>
  <w:footnote w:type="continuationSeparator" w:id="0">
    <w:p w14:paraId="004C37A0" w14:textId="77777777" w:rsidR="000E1622" w:rsidRDefault="000E1622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9203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73411"/>
    <w:rsid w:val="0009270D"/>
    <w:rsid w:val="00092DA7"/>
    <w:rsid w:val="000A32F0"/>
    <w:rsid w:val="000A77B2"/>
    <w:rsid w:val="000B1CDA"/>
    <w:rsid w:val="000B3E2B"/>
    <w:rsid w:val="000C0F3D"/>
    <w:rsid w:val="000E1622"/>
    <w:rsid w:val="000E205D"/>
    <w:rsid w:val="000E4BC0"/>
    <w:rsid w:val="000F2E1A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234E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40FEA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3F32DE"/>
    <w:rsid w:val="0040513E"/>
    <w:rsid w:val="004328E5"/>
    <w:rsid w:val="00434BC2"/>
    <w:rsid w:val="004377BD"/>
    <w:rsid w:val="00442001"/>
    <w:rsid w:val="0045668A"/>
    <w:rsid w:val="00463E23"/>
    <w:rsid w:val="00477A87"/>
    <w:rsid w:val="00481ADC"/>
    <w:rsid w:val="004843A0"/>
    <w:rsid w:val="0049137C"/>
    <w:rsid w:val="00497BFC"/>
    <w:rsid w:val="004A7617"/>
    <w:rsid w:val="004B30D9"/>
    <w:rsid w:val="004C22D4"/>
    <w:rsid w:val="004C3D53"/>
    <w:rsid w:val="004C7EF5"/>
    <w:rsid w:val="004D1C87"/>
    <w:rsid w:val="004E28FA"/>
    <w:rsid w:val="00500DAE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57EF"/>
    <w:rsid w:val="006565FC"/>
    <w:rsid w:val="00670BB5"/>
    <w:rsid w:val="006808C6"/>
    <w:rsid w:val="006A36ED"/>
    <w:rsid w:val="006B3C75"/>
    <w:rsid w:val="006E77A2"/>
    <w:rsid w:val="006F1C9E"/>
    <w:rsid w:val="00714571"/>
    <w:rsid w:val="00717A02"/>
    <w:rsid w:val="00741A56"/>
    <w:rsid w:val="00744040"/>
    <w:rsid w:val="0076709D"/>
    <w:rsid w:val="0077319F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4974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AE3B5D"/>
    <w:rsid w:val="00B02193"/>
    <w:rsid w:val="00B04582"/>
    <w:rsid w:val="00B04EAC"/>
    <w:rsid w:val="00B12DAC"/>
    <w:rsid w:val="00B30A1A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4B12"/>
    <w:rsid w:val="00CC7EC7"/>
    <w:rsid w:val="00CD2BBC"/>
    <w:rsid w:val="00CD4235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0FFF"/>
    <w:rsid w:val="00DE70FA"/>
    <w:rsid w:val="00DF6433"/>
    <w:rsid w:val="00E23D81"/>
    <w:rsid w:val="00E53851"/>
    <w:rsid w:val="00E55083"/>
    <w:rsid w:val="00E562F2"/>
    <w:rsid w:val="00E62431"/>
    <w:rsid w:val="00E65D27"/>
    <w:rsid w:val="00E75875"/>
    <w:rsid w:val="00E9700C"/>
    <w:rsid w:val="00EA4B25"/>
    <w:rsid w:val="00EA7D7D"/>
    <w:rsid w:val="00EA7ED5"/>
    <w:rsid w:val="00EB3CC0"/>
    <w:rsid w:val="00ED2E6F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A0CFB"/>
    <w:rsid w:val="00FC3C19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10C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705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2025-07-11T09:38:00Z</dcterms:created>
  <dcterms:modified xsi:type="dcterms:W3CDTF">2025-07-11T09:38:00Z</dcterms:modified>
</cp:coreProperties>
</file>