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572FB" w14:textId="77777777" w:rsidR="00B2229E" w:rsidRDefault="00796146">
      <w:pPr>
        <w:jc w:val="right"/>
      </w:pPr>
      <w:r>
        <w:t xml:space="preserve">Zebrzydowice, </w:t>
      </w:r>
      <w:r w:rsidR="00F11FA3">
        <w:t>30</w:t>
      </w:r>
      <w:r w:rsidR="008047FD">
        <w:t xml:space="preserve"> grudnia 2024</w:t>
      </w:r>
      <w:r w:rsidR="00B2229E">
        <w:t xml:space="preserve"> r.</w:t>
      </w:r>
    </w:p>
    <w:p w14:paraId="4358CB25" w14:textId="77777777" w:rsidR="00B2229E" w:rsidRDefault="00B2229E">
      <w:pPr>
        <w:jc w:val="both"/>
      </w:pPr>
    </w:p>
    <w:p w14:paraId="40761A9D" w14:textId="77777777" w:rsidR="00B2229E" w:rsidRDefault="00B2229E">
      <w:pPr>
        <w:jc w:val="both"/>
      </w:pPr>
    </w:p>
    <w:p w14:paraId="0DE7E084" w14:textId="77777777" w:rsidR="00B2229E" w:rsidRDefault="00EE517A">
      <w:pPr>
        <w:pStyle w:val="Nagwek2"/>
        <w:tabs>
          <w:tab w:val="left" w:pos="0"/>
        </w:tabs>
      </w:pPr>
      <w:r>
        <w:t>PR.6840.</w:t>
      </w:r>
      <w:r w:rsidR="005527E8">
        <w:t>1.7.2021</w:t>
      </w:r>
    </w:p>
    <w:p w14:paraId="139CD583" w14:textId="77777777" w:rsidR="00B2229E" w:rsidRDefault="00B2229E">
      <w:pPr>
        <w:jc w:val="both"/>
      </w:pPr>
    </w:p>
    <w:p w14:paraId="02B7C6DB" w14:textId="77777777" w:rsidR="00B2229E" w:rsidRDefault="00B2229E">
      <w:pPr>
        <w:jc w:val="both"/>
      </w:pPr>
    </w:p>
    <w:p w14:paraId="5F545EE1" w14:textId="77777777" w:rsidR="00B2229E" w:rsidRDefault="00B2229E">
      <w:pPr>
        <w:jc w:val="both"/>
      </w:pPr>
    </w:p>
    <w:p w14:paraId="42C8B4BC" w14:textId="77777777" w:rsidR="00B2229E" w:rsidRDefault="00B2229E">
      <w:pPr>
        <w:jc w:val="both"/>
      </w:pPr>
    </w:p>
    <w:p w14:paraId="28CA565B" w14:textId="77777777" w:rsidR="00B2229E" w:rsidRDefault="00B2229E">
      <w:pPr>
        <w:jc w:val="both"/>
      </w:pPr>
    </w:p>
    <w:p w14:paraId="755FB487" w14:textId="77777777" w:rsidR="00B2229E" w:rsidRDefault="006472EA">
      <w:pPr>
        <w:pStyle w:val="Nagwek3"/>
        <w:tabs>
          <w:tab w:val="left" w:pos="0"/>
        </w:tabs>
      </w:pPr>
      <w:r>
        <w:t xml:space="preserve">INFORMACJA  O  WYNIKU  </w:t>
      </w:r>
      <w:r w:rsidR="00B2229E">
        <w:t>PRZETARGU</w:t>
      </w:r>
    </w:p>
    <w:p w14:paraId="739D8637" w14:textId="77777777" w:rsidR="00B2229E" w:rsidRDefault="00B2229E">
      <w:pPr>
        <w:jc w:val="both"/>
      </w:pPr>
    </w:p>
    <w:p w14:paraId="7D32F0D3" w14:textId="6737D339" w:rsidR="00B2229E" w:rsidRDefault="00B2229E">
      <w:pPr>
        <w:jc w:val="both"/>
      </w:pPr>
      <w:r>
        <w:t>na zbycie w drodze sprzedaży, w trybie</w:t>
      </w:r>
      <w:r w:rsidR="00EE517A">
        <w:t xml:space="preserve"> </w:t>
      </w:r>
      <w:r w:rsidR="00073719">
        <w:t>pierwszego</w:t>
      </w:r>
      <w:r>
        <w:t xml:space="preserve"> przetargu ustnego nieograniczonego</w:t>
      </w:r>
      <w:r w:rsidR="006472EA">
        <w:t xml:space="preserve"> </w:t>
      </w:r>
      <w:r w:rsidR="008B7547">
        <w:t>części nieruchomości oznaczonej jako działki o nr 53/16, 53/17</w:t>
      </w:r>
      <w:r w:rsidR="00017DFA">
        <w:t xml:space="preserve"> o łącznej powierzchni 0,3185</w:t>
      </w:r>
      <w:r w:rsidR="008B7547">
        <w:t xml:space="preserve"> </w:t>
      </w:r>
      <w:r w:rsidR="00017DFA">
        <w:t xml:space="preserve">ha, </w:t>
      </w:r>
      <w:r w:rsidR="008B7547">
        <w:t xml:space="preserve">położonej w Kończycach Małych </w:t>
      </w:r>
      <w:r w:rsidR="00017DFA">
        <w:t xml:space="preserve">przy ul. Botanicznej, stanowiącej </w:t>
      </w:r>
      <w:r w:rsidR="00073719">
        <w:t>własność Gminy Zebrzydowice.</w:t>
      </w:r>
    </w:p>
    <w:p w14:paraId="264DD0CE" w14:textId="77777777" w:rsidR="00B2229E" w:rsidRDefault="00B2229E">
      <w:pPr>
        <w:jc w:val="both"/>
      </w:pPr>
    </w:p>
    <w:p w14:paraId="125035F2" w14:textId="77777777" w:rsidR="00B2229E" w:rsidRDefault="00073719" w:rsidP="00017DFA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  <w:lang w:val="de-DE"/>
        </w:rPr>
      </w:pPr>
      <w:r>
        <w:rPr>
          <w:b/>
          <w:bCs/>
        </w:rPr>
        <w:t>Pierwszy</w:t>
      </w:r>
      <w:r w:rsidR="00B2229E">
        <w:rPr>
          <w:b/>
          <w:bCs/>
        </w:rPr>
        <w:t xml:space="preserve"> przetarg ustny nieograniczony na zbycie w drodze sprzedaży</w:t>
      </w:r>
      <w:r w:rsidRPr="00073719">
        <w:t xml:space="preserve"> </w:t>
      </w:r>
      <w:r w:rsidR="00017DFA">
        <w:t>części nieruchomości oznaczonej jako działki o nr 53/16, 53/17 o łącznej powierzchni 0,3185 ha, położonej w Kończycach Małych przy ul. Botanicznej, stanowiącej własność Gminy Zebrzydowice</w:t>
      </w:r>
      <w:r w:rsidR="00017DFA">
        <w:rPr>
          <w:b/>
          <w:bCs/>
          <w:lang w:val="de-DE"/>
        </w:rPr>
        <w:t xml:space="preserve"> </w:t>
      </w:r>
      <w:r w:rsidR="00B2229E" w:rsidRPr="00017DFA">
        <w:rPr>
          <w:b/>
          <w:bCs/>
        </w:rPr>
        <w:t>odbył</w:t>
      </w:r>
      <w:r w:rsidRPr="00017DFA">
        <w:rPr>
          <w:b/>
          <w:bCs/>
        </w:rPr>
        <w:t xml:space="preserve"> </w:t>
      </w:r>
      <w:r w:rsidR="00B2229E" w:rsidRPr="00017DFA">
        <w:rPr>
          <w:b/>
          <w:bCs/>
        </w:rPr>
        <w:t>się w dniu</w:t>
      </w:r>
      <w:r w:rsidRPr="00017DFA">
        <w:rPr>
          <w:b/>
          <w:bCs/>
        </w:rPr>
        <w:t xml:space="preserve"> </w:t>
      </w:r>
      <w:r w:rsidR="00017DFA">
        <w:rPr>
          <w:b/>
          <w:bCs/>
        </w:rPr>
        <w:t>17 grudnia</w:t>
      </w:r>
      <w:r w:rsidRPr="00017DFA">
        <w:rPr>
          <w:b/>
          <w:bCs/>
        </w:rPr>
        <w:t xml:space="preserve"> </w:t>
      </w:r>
      <w:r w:rsidR="00B2229E" w:rsidRPr="00017DFA">
        <w:rPr>
          <w:b/>
          <w:bCs/>
        </w:rPr>
        <w:t>20</w:t>
      </w:r>
      <w:r w:rsidR="00F82B93" w:rsidRPr="00017DFA">
        <w:rPr>
          <w:b/>
          <w:bCs/>
        </w:rPr>
        <w:t>2</w:t>
      </w:r>
      <w:r w:rsidR="00017DFA">
        <w:rPr>
          <w:b/>
          <w:bCs/>
        </w:rPr>
        <w:t>4</w:t>
      </w:r>
      <w:r w:rsidR="00F82B93" w:rsidRPr="00017DFA">
        <w:rPr>
          <w:b/>
          <w:bCs/>
        </w:rPr>
        <w:t xml:space="preserve"> </w:t>
      </w:r>
      <w:r w:rsidR="00B2229E" w:rsidRPr="00017DFA">
        <w:rPr>
          <w:b/>
          <w:bCs/>
        </w:rPr>
        <w:t xml:space="preserve">r. w sali </w:t>
      </w:r>
      <w:r w:rsidR="00EE517A" w:rsidRPr="00017DFA">
        <w:rPr>
          <w:b/>
          <w:bCs/>
        </w:rPr>
        <w:t>sesyjnej</w:t>
      </w:r>
      <w:r w:rsidR="00B2229E" w:rsidRPr="00017DFA">
        <w:rPr>
          <w:b/>
          <w:bCs/>
        </w:rPr>
        <w:t xml:space="preserve"> Urzędu Gminy Zebrzydowice przy ul. k</w:t>
      </w:r>
      <w:r w:rsidR="00B2229E" w:rsidRPr="00017DFA">
        <w:rPr>
          <w:b/>
          <w:bCs/>
          <w:lang w:val="de-DE"/>
        </w:rPr>
        <w:t xml:space="preserve">s. A. </w:t>
      </w:r>
      <w:proofErr w:type="spellStart"/>
      <w:r w:rsidR="00B2229E" w:rsidRPr="00017DFA">
        <w:rPr>
          <w:b/>
          <w:bCs/>
          <w:lang w:val="de-DE"/>
        </w:rPr>
        <w:t>Janusza</w:t>
      </w:r>
      <w:proofErr w:type="spellEnd"/>
      <w:r w:rsidR="00B2229E" w:rsidRPr="00017DFA">
        <w:rPr>
          <w:b/>
          <w:bCs/>
          <w:lang w:val="de-DE"/>
        </w:rPr>
        <w:t xml:space="preserve"> 6.</w:t>
      </w:r>
    </w:p>
    <w:p w14:paraId="2A3246DA" w14:textId="77777777" w:rsidR="00EB2529" w:rsidRPr="00EB2529" w:rsidRDefault="00EB2529" w:rsidP="00EB252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Przetargiem objęto część nieruchomości położonej w jednostce ewidencyjnej: 240312_2 </w:t>
      </w:r>
      <w:r w:rsidRPr="00BA215E">
        <w:rPr>
          <w:b/>
          <w:sz w:val="22"/>
          <w:szCs w:val="22"/>
        </w:rPr>
        <w:t>Zebrzydowice</w:t>
      </w:r>
      <w:r>
        <w:rPr>
          <w:sz w:val="22"/>
          <w:szCs w:val="22"/>
        </w:rPr>
        <w:t xml:space="preserve">, </w:t>
      </w:r>
      <w:r w:rsidRPr="00BA215E">
        <w:rPr>
          <w:b/>
          <w:sz w:val="22"/>
          <w:szCs w:val="22"/>
        </w:rPr>
        <w:t>w obrębie: 000</w:t>
      </w:r>
      <w:r>
        <w:rPr>
          <w:b/>
          <w:sz w:val="22"/>
          <w:szCs w:val="22"/>
        </w:rPr>
        <w:t>3 Kończyce Małe</w:t>
      </w:r>
      <w:r>
        <w:rPr>
          <w:sz w:val="22"/>
          <w:szCs w:val="22"/>
        </w:rPr>
        <w:t xml:space="preserve">, jedn. rejestr. nr </w:t>
      </w:r>
      <w:r w:rsidRPr="00BA215E">
        <w:rPr>
          <w:b/>
          <w:sz w:val="22"/>
          <w:szCs w:val="22"/>
        </w:rPr>
        <w:t>G.</w:t>
      </w:r>
      <w:r>
        <w:rPr>
          <w:b/>
          <w:sz w:val="22"/>
          <w:szCs w:val="22"/>
        </w:rPr>
        <w:t>1121</w:t>
      </w:r>
      <w:r>
        <w:rPr>
          <w:sz w:val="22"/>
          <w:szCs w:val="22"/>
        </w:rPr>
        <w:t xml:space="preserve">, oznaczoną geodezyjnie jako </w:t>
      </w:r>
      <w:r w:rsidRPr="00BA215E">
        <w:rPr>
          <w:b/>
          <w:sz w:val="22"/>
          <w:szCs w:val="22"/>
        </w:rPr>
        <w:t>działk</w:t>
      </w:r>
      <w:r>
        <w:rPr>
          <w:b/>
          <w:sz w:val="22"/>
          <w:szCs w:val="22"/>
        </w:rPr>
        <w:t>i</w:t>
      </w:r>
      <w:r>
        <w:rPr>
          <w:sz w:val="22"/>
          <w:szCs w:val="22"/>
        </w:rPr>
        <w:t xml:space="preserve"> o numerach ewidencyjnych </w:t>
      </w:r>
      <w:r w:rsidRPr="00040539">
        <w:rPr>
          <w:b/>
          <w:bCs/>
          <w:sz w:val="22"/>
          <w:szCs w:val="22"/>
        </w:rPr>
        <w:t>53/16, 53/17</w:t>
      </w:r>
      <w:r>
        <w:rPr>
          <w:sz w:val="22"/>
          <w:szCs w:val="22"/>
        </w:rPr>
        <w:t xml:space="preserve"> o łącznej powierzchni</w:t>
      </w:r>
      <w:r w:rsidRPr="00BA215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0,3185 </w:t>
      </w:r>
      <w:r w:rsidRPr="00BA215E">
        <w:rPr>
          <w:b/>
          <w:sz w:val="22"/>
          <w:szCs w:val="22"/>
        </w:rPr>
        <w:t>ha</w:t>
      </w:r>
      <w:r>
        <w:rPr>
          <w:sz w:val="22"/>
          <w:szCs w:val="22"/>
        </w:rPr>
        <w:t xml:space="preserve">, będącą własnością Gminy Zebrzydowice, a opisaną w księdze wieczystej nr: </w:t>
      </w:r>
      <w:r>
        <w:rPr>
          <w:b/>
          <w:sz w:val="22"/>
          <w:szCs w:val="22"/>
        </w:rPr>
        <w:t>BB1C/00017440/6</w:t>
      </w:r>
      <w:r>
        <w:rPr>
          <w:sz w:val="22"/>
          <w:szCs w:val="22"/>
        </w:rPr>
        <w:t>, prowadzonej przez Sąd Rejonowy w Cieszynie Wydział V Ksiąg Wieczystych.</w:t>
      </w:r>
    </w:p>
    <w:p w14:paraId="65D4ED0A" w14:textId="4F26B6D7" w:rsidR="00B2229E" w:rsidRDefault="00B2229E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</w:rPr>
      </w:pPr>
      <w:r>
        <w:t xml:space="preserve">Liczba osób dopuszczonych do uczestnictwa w przetargu – </w:t>
      </w:r>
      <w:r w:rsidR="002D7231">
        <w:rPr>
          <w:b/>
          <w:bCs/>
        </w:rPr>
        <w:t>2</w:t>
      </w:r>
      <w:r w:rsidR="00DE2FD2">
        <w:rPr>
          <w:b/>
          <w:bCs/>
        </w:rPr>
        <w:t>.</w:t>
      </w:r>
    </w:p>
    <w:p w14:paraId="34967C4A" w14:textId="77777777" w:rsidR="00B2229E" w:rsidRDefault="00B2229E">
      <w:pPr>
        <w:ind w:left="708"/>
        <w:jc w:val="both"/>
        <w:rPr>
          <w:b/>
          <w:bCs/>
        </w:rPr>
      </w:pPr>
      <w:r>
        <w:t xml:space="preserve">Liczba osób niedopuszczonych do uczestnictwa w przetargu – </w:t>
      </w:r>
      <w:r>
        <w:rPr>
          <w:b/>
          <w:bCs/>
        </w:rPr>
        <w:t>osób takich nie było.</w:t>
      </w:r>
    </w:p>
    <w:p w14:paraId="0C2AECB1" w14:textId="77777777" w:rsidR="00494428" w:rsidRDefault="00B2229E" w:rsidP="009143B4">
      <w:pPr>
        <w:numPr>
          <w:ilvl w:val="0"/>
          <w:numId w:val="2"/>
        </w:numPr>
        <w:tabs>
          <w:tab w:val="left" w:pos="720"/>
        </w:tabs>
        <w:jc w:val="both"/>
      </w:pPr>
      <w:r>
        <w:t xml:space="preserve">Cena wywoławcza nieruchomości: </w:t>
      </w:r>
      <w:r w:rsidR="00EB2529">
        <w:rPr>
          <w:b/>
          <w:bCs/>
        </w:rPr>
        <w:t>50</w:t>
      </w:r>
      <w:r w:rsidR="001D4F6F">
        <w:rPr>
          <w:b/>
          <w:bCs/>
        </w:rPr>
        <w:t>.0</w:t>
      </w:r>
      <w:r>
        <w:rPr>
          <w:b/>
          <w:bCs/>
        </w:rPr>
        <w:t>00,00 zł</w:t>
      </w:r>
      <w:r w:rsidR="00796146">
        <w:t xml:space="preserve"> </w:t>
      </w:r>
      <w:r>
        <w:t>brutto</w:t>
      </w:r>
      <w:r w:rsidR="001D4F6F">
        <w:t xml:space="preserve"> (słownie: </w:t>
      </w:r>
      <w:r w:rsidR="00EB2529">
        <w:t xml:space="preserve">pięćdziesiąt tysięcy </w:t>
      </w:r>
      <w:r w:rsidR="00D8754D">
        <w:t xml:space="preserve">złotych 00/100 brutto); </w:t>
      </w:r>
      <w:r w:rsidR="00EB2529">
        <w:t>zwolnione z podatku VAT</w:t>
      </w:r>
      <w:r w:rsidR="004831CF">
        <w:t>.</w:t>
      </w:r>
    </w:p>
    <w:p w14:paraId="65C6F28D" w14:textId="77777777" w:rsidR="00D8754D" w:rsidRDefault="00D8754D" w:rsidP="00D8754D">
      <w:pPr>
        <w:ind w:left="708"/>
        <w:jc w:val="both"/>
      </w:pPr>
      <w:r>
        <w:t xml:space="preserve">Najwyższa cena osiągnięta w przetargu: </w:t>
      </w:r>
      <w:r w:rsidR="00EB2529">
        <w:t>50</w:t>
      </w:r>
      <w:r>
        <w:t>.</w:t>
      </w:r>
      <w:r w:rsidR="00EB2529">
        <w:t>50</w:t>
      </w:r>
      <w:r w:rsidR="009143B4">
        <w:t>0</w:t>
      </w:r>
      <w:r>
        <w:t>,00 zł (</w:t>
      </w:r>
      <w:r w:rsidR="00EB2529">
        <w:t xml:space="preserve">pięćdziesiąt tysięcy pięćset złotych </w:t>
      </w:r>
      <w:r>
        <w:t>00/100).</w:t>
      </w:r>
    </w:p>
    <w:p w14:paraId="1C540A87" w14:textId="77777777" w:rsidR="00D8754D" w:rsidRDefault="00D8754D" w:rsidP="00D8754D">
      <w:pPr>
        <w:numPr>
          <w:ilvl w:val="0"/>
          <w:numId w:val="2"/>
        </w:numPr>
        <w:tabs>
          <w:tab w:val="left" w:pos="720"/>
        </w:tabs>
        <w:jc w:val="both"/>
      </w:pPr>
      <w:r>
        <w:t>Osob</w:t>
      </w:r>
      <w:r w:rsidR="002D7231">
        <w:t>y</w:t>
      </w:r>
      <w:r>
        <w:t xml:space="preserve"> wyłonion</w:t>
      </w:r>
      <w:r w:rsidR="002D7231">
        <w:t>e</w:t>
      </w:r>
      <w:r>
        <w:t xml:space="preserve"> jako nabywc</w:t>
      </w:r>
      <w:r w:rsidR="002D7231">
        <w:t>y</w:t>
      </w:r>
      <w:r>
        <w:t>:</w:t>
      </w:r>
      <w:r w:rsidR="009143B4">
        <w:t xml:space="preserve"> </w:t>
      </w:r>
      <w:r w:rsidR="00EB2529">
        <w:t>Kazimierz i Urszula Wawrzyczek</w:t>
      </w:r>
      <w:r>
        <w:t>.</w:t>
      </w:r>
    </w:p>
    <w:p w14:paraId="5F24A7D2" w14:textId="77777777" w:rsidR="00D8754D" w:rsidRPr="00D8754D" w:rsidRDefault="00D8754D" w:rsidP="00D8754D">
      <w:pPr>
        <w:ind w:left="708"/>
        <w:jc w:val="both"/>
      </w:pPr>
    </w:p>
    <w:p w14:paraId="1C4707C5" w14:textId="77777777" w:rsidR="00E83573" w:rsidRDefault="00E83573" w:rsidP="00E83573">
      <w:pPr>
        <w:jc w:val="both"/>
        <w:rPr>
          <w:b/>
          <w:bCs/>
        </w:rPr>
      </w:pPr>
    </w:p>
    <w:p w14:paraId="6C01DA4B" w14:textId="77777777" w:rsidR="00E83573" w:rsidRDefault="00E83573" w:rsidP="00E83573">
      <w:pPr>
        <w:jc w:val="both"/>
        <w:rPr>
          <w:b/>
          <w:bCs/>
        </w:rPr>
      </w:pPr>
    </w:p>
    <w:p w14:paraId="1E206543" w14:textId="669E6FE7" w:rsidR="00E83573" w:rsidRDefault="00D8754D" w:rsidP="00DE2FD2">
      <w:pPr>
        <w:ind w:left="5812"/>
        <w:jc w:val="center"/>
        <w:rPr>
          <w:b/>
          <w:bCs/>
        </w:rPr>
      </w:pPr>
      <w:r>
        <w:rPr>
          <w:b/>
          <w:bCs/>
        </w:rPr>
        <w:t>WÓJT</w:t>
      </w:r>
    </w:p>
    <w:p w14:paraId="5BD9721C" w14:textId="77777777" w:rsidR="00E83573" w:rsidRDefault="00E83573" w:rsidP="00DE2FD2">
      <w:pPr>
        <w:ind w:left="5812"/>
        <w:jc w:val="center"/>
        <w:rPr>
          <w:b/>
          <w:bCs/>
        </w:rPr>
      </w:pPr>
      <w:r>
        <w:rPr>
          <w:b/>
          <w:bCs/>
        </w:rPr>
        <w:t>GMINY ZEBRZYDOWICE</w:t>
      </w:r>
    </w:p>
    <w:p w14:paraId="3FFB93E8" w14:textId="77777777" w:rsidR="004831CF" w:rsidRDefault="004831CF" w:rsidP="00DE2FD2">
      <w:pPr>
        <w:ind w:left="5812"/>
        <w:jc w:val="center"/>
        <w:rPr>
          <w:b/>
          <w:bCs/>
        </w:rPr>
      </w:pPr>
    </w:p>
    <w:p w14:paraId="31660F29" w14:textId="77777777" w:rsidR="00E83573" w:rsidRDefault="00E83573" w:rsidP="00DE2FD2">
      <w:pPr>
        <w:ind w:left="5812"/>
        <w:jc w:val="center"/>
        <w:rPr>
          <w:b/>
          <w:bCs/>
        </w:rPr>
      </w:pPr>
    </w:p>
    <w:p w14:paraId="3360769B" w14:textId="7A890A4C" w:rsidR="00E83573" w:rsidRDefault="00EB2529" w:rsidP="00DE2FD2">
      <w:pPr>
        <w:ind w:left="5812"/>
        <w:jc w:val="center"/>
        <w:rPr>
          <w:b/>
          <w:bCs/>
        </w:rPr>
      </w:pPr>
      <w:r>
        <w:rPr>
          <w:b/>
          <w:bCs/>
        </w:rPr>
        <w:t>Janusz Król</w:t>
      </w:r>
    </w:p>
    <w:sectPr w:rsidR="00E83573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24C02" w14:textId="77777777" w:rsidR="00B21ECE" w:rsidRDefault="00B21ECE" w:rsidP="00B21ECE">
      <w:r>
        <w:separator/>
      </w:r>
    </w:p>
  </w:endnote>
  <w:endnote w:type="continuationSeparator" w:id="0">
    <w:p w14:paraId="415D1CAC" w14:textId="77777777" w:rsidR="00B21ECE" w:rsidRDefault="00B21ECE" w:rsidP="00B2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21BF4" w14:textId="77777777" w:rsidR="00B21ECE" w:rsidRDefault="00B21ECE" w:rsidP="00B21ECE">
      <w:r>
        <w:separator/>
      </w:r>
    </w:p>
  </w:footnote>
  <w:footnote w:type="continuationSeparator" w:id="0">
    <w:p w14:paraId="13BC9D96" w14:textId="77777777" w:rsidR="00B21ECE" w:rsidRDefault="00B21ECE" w:rsidP="00B21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420636787">
    <w:abstractNumId w:val="0"/>
  </w:num>
  <w:num w:numId="2" w16cid:durableId="428501211">
    <w:abstractNumId w:val="1"/>
  </w:num>
  <w:num w:numId="3" w16cid:durableId="16781933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2EA"/>
    <w:rsid w:val="00017DFA"/>
    <w:rsid w:val="00073719"/>
    <w:rsid w:val="00113973"/>
    <w:rsid w:val="001D4F6F"/>
    <w:rsid w:val="002D7231"/>
    <w:rsid w:val="00336B1D"/>
    <w:rsid w:val="00366961"/>
    <w:rsid w:val="003C7605"/>
    <w:rsid w:val="004831CF"/>
    <w:rsid w:val="00494428"/>
    <w:rsid w:val="005527E8"/>
    <w:rsid w:val="0059259E"/>
    <w:rsid w:val="005A4292"/>
    <w:rsid w:val="00621C1D"/>
    <w:rsid w:val="006472EA"/>
    <w:rsid w:val="00727A9E"/>
    <w:rsid w:val="00796146"/>
    <w:rsid w:val="008047FD"/>
    <w:rsid w:val="008B7547"/>
    <w:rsid w:val="009143B4"/>
    <w:rsid w:val="00B21ECE"/>
    <w:rsid w:val="00B2229E"/>
    <w:rsid w:val="00B715ED"/>
    <w:rsid w:val="00B85BB1"/>
    <w:rsid w:val="00CA1B7A"/>
    <w:rsid w:val="00D30C31"/>
    <w:rsid w:val="00D8754D"/>
    <w:rsid w:val="00DD0261"/>
    <w:rsid w:val="00DD4B07"/>
    <w:rsid w:val="00DE2FD2"/>
    <w:rsid w:val="00E23F23"/>
    <w:rsid w:val="00E505D9"/>
    <w:rsid w:val="00E83573"/>
    <w:rsid w:val="00EB2529"/>
    <w:rsid w:val="00EE517A"/>
    <w:rsid w:val="00F07934"/>
    <w:rsid w:val="00F11FA3"/>
    <w:rsid w:val="00F8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3EB1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4500"/>
      <w:jc w:val="both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bCs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firstLine="360"/>
      <w:jc w:val="both"/>
    </w:pPr>
  </w:style>
  <w:style w:type="paragraph" w:styleId="Nagwek">
    <w:name w:val="header"/>
    <w:basedOn w:val="Normalny"/>
    <w:link w:val="NagwekZnak"/>
    <w:rsid w:val="00B21E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1ECE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21E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1EC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2024-12-30T14:04:00Z</dcterms:created>
  <dcterms:modified xsi:type="dcterms:W3CDTF">2024-12-30T14:04:00Z</dcterms:modified>
</cp:coreProperties>
</file>