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8F6DDF">
        <w:rPr>
          <w:rFonts w:ascii="Calibri" w:hAnsi="Calibri"/>
          <w:sz w:val="22"/>
          <w:szCs w:val="22"/>
        </w:rPr>
        <w:t>1</w:t>
      </w:r>
      <w:r w:rsidR="00D2718F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1F62BD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027F0A" w:rsidRDefault="00027F0A" w:rsidP="002116A1">
      <w:pPr>
        <w:rPr>
          <w:rFonts w:ascii="Calibri" w:hAnsi="Calibri"/>
        </w:rPr>
      </w:pPr>
    </w:p>
    <w:p w:rsidR="00700717" w:rsidRDefault="00F719F7" w:rsidP="00027F0A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1F62BD">
        <w:rPr>
          <w:rFonts w:ascii="Calibri" w:hAnsi="Calibri"/>
        </w:rPr>
        <w:t>8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</w:p>
    <w:p w:rsidR="00027F0A" w:rsidRDefault="00027F0A" w:rsidP="00027F0A">
      <w:pPr>
        <w:rPr>
          <w:rFonts w:ascii="Calibri" w:hAnsi="Calibri"/>
          <w:b/>
          <w:bCs/>
          <w:sz w:val="28"/>
          <w:szCs w:val="28"/>
        </w:rPr>
      </w:pP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1A5485" w:rsidRPr="00027F0A" w:rsidRDefault="001A5485">
      <w:pPr>
        <w:rPr>
          <w:b/>
          <w:bCs/>
        </w:rPr>
      </w:pPr>
    </w:p>
    <w:p w:rsidR="00B05B8B" w:rsidRPr="00027F0A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027F0A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027F0A">
        <w:rPr>
          <w:rFonts w:ascii="Calibri" w:hAnsi="Calibri"/>
          <w:sz w:val="22"/>
          <w:szCs w:val="22"/>
        </w:rPr>
        <w:t xml:space="preserve"> prowadzonego</w:t>
      </w:r>
      <w:r w:rsidRPr="00027F0A">
        <w:rPr>
          <w:rFonts w:ascii="Calibri" w:hAnsi="Calibri"/>
          <w:sz w:val="22"/>
          <w:szCs w:val="22"/>
        </w:rPr>
        <w:t xml:space="preserve"> w trybie art. 275 pkt.</w:t>
      </w:r>
      <w:r w:rsidR="00807BE9" w:rsidRPr="00027F0A">
        <w:rPr>
          <w:rFonts w:ascii="Calibri" w:hAnsi="Calibri"/>
          <w:sz w:val="22"/>
          <w:szCs w:val="22"/>
        </w:rPr>
        <w:t xml:space="preserve"> </w:t>
      </w:r>
      <w:r w:rsidRPr="00027F0A">
        <w:rPr>
          <w:rFonts w:ascii="Calibri" w:hAnsi="Calibri"/>
          <w:sz w:val="22"/>
          <w:szCs w:val="22"/>
        </w:rPr>
        <w:t xml:space="preserve">1 </w:t>
      </w:r>
      <w:r w:rsidR="000D2687" w:rsidRPr="00027F0A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 w:rsidRPr="00027F0A">
        <w:rPr>
          <w:rFonts w:ascii="Calibri" w:hAnsi="Calibri"/>
          <w:sz w:val="22"/>
          <w:szCs w:val="22"/>
        </w:rPr>
        <w:t>Pzp</w:t>
      </w:r>
      <w:proofErr w:type="spellEnd"/>
      <w:r w:rsidR="000D2687" w:rsidRPr="00027F0A">
        <w:rPr>
          <w:rFonts w:ascii="Calibri" w:hAnsi="Calibri"/>
          <w:sz w:val="22"/>
          <w:szCs w:val="22"/>
        </w:rPr>
        <w:t xml:space="preserve"> </w:t>
      </w:r>
      <w:r w:rsidRPr="00027F0A">
        <w:rPr>
          <w:rFonts w:ascii="Calibri" w:hAnsi="Calibri"/>
          <w:sz w:val="22"/>
          <w:szCs w:val="22"/>
        </w:rPr>
        <w:t xml:space="preserve">o udzielenie zamówienia publicznego </w:t>
      </w:r>
      <w:r w:rsidR="00747895" w:rsidRPr="00027F0A">
        <w:rPr>
          <w:rFonts w:ascii="Calibri" w:hAnsi="Calibri"/>
          <w:sz w:val="22"/>
          <w:szCs w:val="22"/>
        </w:rPr>
        <w:t xml:space="preserve">o wartości </w:t>
      </w:r>
      <w:r w:rsidRPr="00027F0A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027F0A">
        <w:rPr>
          <w:rFonts w:ascii="Calibri" w:hAnsi="Calibri"/>
          <w:b/>
          <w:bCs/>
          <w:sz w:val="22"/>
          <w:szCs w:val="22"/>
        </w:rPr>
        <w:t>„</w:t>
      </w:r>
      <w:r w:rsidR="001F62BD" w:rsidRPr="00027F0A">
        <w:rPr>
          <w:rFonts w:asciiTheme="minorHAnsi" w:hAnsiTheme="minorHAnsi" w:cs="Arial"/>
          <w:b/>
          <w:bCs/>
        </w:rPr>
        <w:t>Wymiana nawierzchni boiska wielofunkcyjnego na terenie kompleksu „Moje boisko – Orlik 2012” przy szkole Podstawowej przy ul. Kochanowskiego 55 w Zebrzydowicach</w:t>
      </w:r>
      <w:r w:rsidR="00A34E32" w:rsidRPr="00027F0A">
        <w:rPr>
          <w:rFonts w:ascii="Calibri" w:hAnsi="Calibri"/>
          <w:b/>
          <w:bCs/>
          <w:sz w:val="22"/>
          <w:szCs w:val="22"/>
        </w:rPr>
        <w:t>”</w:t>
      </w:r>
      <w:r w:rsidRPr="00027F0A">
        <w:rPr>
          <w:rFonts w:ascii="Calibri" w:hAnsi="Calibri"/>
          <w:b/>
          <w:bCs/>
          <w:sz w:val="22"/>
          <w:szCs w:val="22"/>
        </w:rPr>
        <w:t xml:space="preserve"> </w:t>
      </w:r>
      <w:r w:rsidRPr="00027F0A">
        <w:rPr>
          <w:rFonts w:ascii="Calibri" w:hAnsi="Calibri"/>
          <w:sz w:val="22"/>
          <w:szCs w:val="22"/>
        </w:rPr>
        <w:t>wybrano ofert</w:t>
      </w:r>
      <w:r w:rsidR="00807BE9" w:rsidRPr="00027F0A">
        <w:rPr>
          <w:rFonts w:ascii="Calibri" w:hAnsi="Calibri"/>
          <w:sz w:val="22"/>
          <w:szCs w:val="22"/>
        </w:rPr>
        <w:t>ę firmy</w:t>
      </w:r>
      <w:r w:rsidRPr="00027F0A">
        <w:rPr>
          <w:rFonts w:ascii="Calibri" w:hAnsi="Calibri"/>
          <w:sz w:val="22"/>
          <w:szCs w:val="22"/>
        </w:rPr>
        <w:t>:</w:t>
      </w:r>
    </w:p>
    <w:p w:rsidR="000A0E9B" w:rsidRPr="00027F0A" w:rsidRDefault="000A0E9B" w:rsidP="008F6DDF">
      <w:pPr>
        <w:spacing w:line="276" w:lineRule="auto"/>
        <w:rPr>
          <w:rFonts w:asciiTheme="minorHAnsi" w:hAnsiTheme="minorHAnsi" w:cs="Verdana"/>
          <w:b/>
          <w:sz w:val="22"/>
          <w:szCs w:val="22"/>
        </w:rPr>
      </w:pPr>
    </w:p>
    <w:p w:rsidR="001F62BD" w:rsidRPr="00027F0A" w:rsidRDefault="001F62BD" w:rsidP="001F62BD">
      <w:pPr>
        <w:jc w:val="center"/>
        <w:rPr>
          <w:rFonts w:asciiTheme="minorHAnsi" w:hAnsiTheme="minorHAnsi"/>
          <w:b/>
          <w:sz w:val="28"/>
          <w:szCs w:val="28"/>
        </w:rPr>
      </w:pPr>
      <w:r w:rsidRPr="00027F0A">
        <w:rPr>
          <w:rFonts w:asciiTheme="minorHAnsi" w:hAnsiTheme="minorHAnsi"/>
          <w:b/>
          <w:sz w:val="28"/>
          <w:szCs w:val="28"/>
        </w:rPr>
        <w:t>GREENSPORT Anna Straszewska</w:t>
      </w:r>
    </w:p>
    <w:p w:rsidR="001F62BD" w:rsidRPr="00027F0A" w:rsidRDefault="001F62BD" w:rsidP="001F62BD">
      <w:pPr>
        <w:jc w:val="center"/>
        <w:rPr>
          <w:rFonts w:asciiTheme="minorHAnsi" w:hAnsiTheme="minorHAnsi"/>
          <w:b/>
          <w:sz w:val="28"/>
          <w:szCs w:val="28"/>
        </w:rPr>
      </w:pPr>
      <w:r w:rsidRPr="00027F0A">
        <w:rPr>
          <w:rFonts w:asciiTheme="minorHAnsi" w:hAnsiTheme="minorHAnsi"/>
          <w:b/>
          <w:sz w:val="28"/>
          <w:szCs w:val="28"/>
        </w:rPr>
        <w:t>ul. Tartaczna 14, 34-312 Międzybrodzie Bialskie</w:t>
      </w:r>
    </w:p>
    <w:p w:rsidR="001F62BD" w:rsidRPr="00027F0A" w:rsidRDefault="001F62BD" w:rsidP="001F62BD">
      <w:pPr>
        <w:jc w:val="center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1F62BD">
      <w:pPr>
        <w:jc w:val="center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Cena oferty: </w:t>
      </w:r>
      <w:r w:rsidRPr="00027F0A">
        <w:rPr>
          <w:rFonts w:ascii="Calibri" w:hAnsi="Calibri"/>
          <w:b/>
          <w:sz w:val="22"/>
          <w:szCs w:val="22"/>
        </w:rPr>
        <w:t>334 790,99 zł</w:t>
      </w:r>
      <w:r w:rsidRPr="00027F0A">
        <w:rPr>
          <w:rFonts w:ascii="Calibri" w:hAnsi="Calibri"/>
          <w:bCs/>
          <w:sz w:val="22"/>
          <w:szCs w:val="22"/>
        </w:rPr>
        <w:t xml:space="preserve"> w tym podatek VAT w wysokości 62 603,19 zł</w:t>
      </w:r>
    </w:p>
    <w:p w:rsidR="00064860" w:rsidRPr="00027F0A" w:rsidRDefault="00064860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CC147C" w:rsidRPr="00027F0A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 w:rsidRPr="00027F0A">
        <w:rPr>
          <w:rFonts w:ascii="Calibri" w:hAnsi="Calibri"/>
          <w:bCs/>
          <w:sz w:val="22"/>
          <w:szCs w:val="22"/>
        </w:rPr>
        <w:t>Pzp</w:t>
      </w:r>
      <w:proofErr w:type="spellEnd"/>
      <w:r w:rsidRPr="00027F0A"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:rsidR="00CC147C" w:rsidRPr="00027F0A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Pr="00027F0A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>Kryteria oceny ofert:</w:t>
      </w:r>
    </w:p>
    <w:p w:rsidR="00F46B91" w:rsidRPr="00027F0A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>Cena – 60 %</w:t>
      </w:r>
    </w:p>
    <w:p w:rsidR="00F46B91" w:rsidRPr="00027F0A" w:rsidRDefault="000A0E9B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>Okres</w:t>
      </w:r>
      <w:r w:rsidR="006C5827" w:rsidRPr="00027F0A">
        <w:rPr>
          <w:rFonts w:ascii="Calibri" w:hAnsi="Calibri"/>
          <w:bCs/>
          <w:sz w:val="22"/>
          <w:szCs w:val="22"/>
        </w:rPr>
        <w:t xml:space="preserve"> </w:t>
      </w:r>
      <w:r w:rsidRPr="00027F0A">
        <w:rPr>
          <w:rFonts w:asciiTheme="minorHAnsi" w:eastAsia="Arial" w:hAnsiTheme="minorHAnsi" w:cs="Arial"/>
          <w:sz w:val="22"/>
          <w:szCs w:val="22"/>
        </w:rPr>
        <w:t xml:space="preserve">gwarancji / rękojmi za wady </w:t>
      </w:r>
      <w:r w:rsidR="00F46B91" w:rsidRPr="00027F0A">
        <w:rPr>
          <w:rFonts w:ascii="Calibri" w:hAnsi="Calibri"/>
          <w:bCs/>
          <w:sz w:val="22"/>
          <w:szCs w:val="22"/>
        </w:rPr>
        <w:t>– 40 %</w:t>
      </w:r>
    </w:p>
    <w:p w:rsidR="003A0336" w:rsidRPr="00027F0A" w:rsidRDefault="003A0336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454DE7" w:rsidRPr="00027F0A" w:rsidRDefault="00454DE7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454DE7" w:rsidRPr="00027F0A" w:rsidRDefault="00454DE7" w:rsidP="00454DE7">
      <w:pPr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Oferta nr 1.  MASTERS RUBBER CICHOPEK ROMAN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Fryderyka Chopina 38/16, 41-400 Mysłowice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845E9B" w:rsidRPr="00027F0A">
        <w:rPr>
          <w:rFonts w:ascii="Calibri" w:hAnsi="Calibri"/>
          <w:bCs/>
          <w:sz w:val="22"/>
          <w:szCs w:val="22"/>
        </w:rPr>
        <w:t>73,06</w:t>
      </w:r>
      <w:r w:rsidRPr="00027F0A">
        <w:rPr>
          <w:rFonts w:ascii="Calibri" w:hAnsi="Calibri"/>
          <w:bCs/>
          <w:sz w:val="22"/>
          <w:szCs w:val="22"/>
        </w:rPr>
        <w:t xml:space="preserve"> pkt (</w:t>
      </w:r>
      <w:r w:rsidR="00845E9B" w:rsidRPr="00027F0A">
        <w:rPr>
          <w:rFonts w:ascii="Calibri" w:hAnsi="Calibri"/>
          <w:bCs/>
          <w:sz w:val="22"/>
          <w:szCs w:val="22"/>
        </w:rPr>
        <w:t>33,06</w:t>
      </w:r>
      <w:r w:rsidRPr="00027F0A">
        <w:rPr>
          <w:rFonts w:ascii="Calibri" w:hAnsi="Calibri"/>
          <w:bCs/>
          <w:sz w:val="22"/>
          <w:szCs w:val="22"/>
        </w:rPr>
        <w:t xml:space="preserve"> pkt + 40 pkt)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Oferta nr 2.  PPHU CHEC Kazimierz Chęć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Nałkowskiej 16 D, 41-700 Ruda Śląska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845E9B" w:rsidRPr="00027F0A">
        <w:rPr>
          <w:rFonts w:ascii="Calibri" w:hAnsi="Calibri"/>
          <w:bCs/>
          <w:sz w:val="22"/>
          <w:szCs w:val="22"/>
        </w:rPr>
        <w:t>91,02</w:t>
      </w:r>
      <w:r w:rsidRPr="00027F0A">
        <w:rPr>
          <w:rFonts w:ascii="Calibri" w:hAnsi="Calibri"/>
          <w:bCs/>
          <w:sz w:val="22"/>
          <w:szCs w:val="22"/>
        </w:rPr>
        <w:t xml:space="preserve"> pkt (</w:t>
      </w:r>
      <w:r w:rsidR="00845E9B" w:rsidRPr="00027F0A">
        <w:rPr>
          <w:rFonts w:ascii="Calibri" w:hAnsi="Calibri"/>
          <w:bCs/>
          <w:sz w:val="22"/>
          <w:szCs w:val="22"/>
        </w:rPr>
        <w:t>51,02</w:t>
      </w:r>
      <w:r w:rsidRPr="00027F0A">
        <w:rPr>
          <w:rFonts w:ascii="Calibri" w:hAnsi="Calibri"/>
          <w:bCs/>
          <w:sz w:val="22"/>
          <w:szCs w:val="22"/>
        </w:rPr>
        <w:t xml:space="preserve"> pkt + 40 pkt)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Oferta nr 3.  MULTISPORT BOISKA SPORTOWE Sp. z o.o.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Karola Olszewskiego 13A, 43-600 Jaworzno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>Przyznana łączna punktacja: 80</w:t>
      </w:r>
      <w:r w:rsidR="00845E9B" w:rsidRPr="00027F0A">
        <w:rPr>
          <w:rFonts w:ascii="Calibri" w:hAnsi="Calibri"/>
          <w:bCs/>
          <w:sz w:val="22"/>
          <w:szCs w:val="22"/>
        </w:rPr>
        <w:t>,65</w:t>
      </w:r>
      <w:r w:rsidRPr="00027F0A">
        <w:rPr>
          <w:rFonts w:ascii="Calibri" w:hAnsi="Calibri"/>
          <w:bCs/>
          <w:sz w:val="22"/>
          <w:szCs w:val="22"/>
        </w:rPr>
        <w:t xml:space="preserve"> pkt (</w:t>
      </w:r>
      <w:r w:rsidR="00845E9B" w:rsidRPr="00027F0A">
        <w:rPr>
          <w:rFonts w:ascii="Calibri" w:hAnsi="Calibri"/>
          <w:bCs/>
          <w:sz w:val="22"/>
          <w:szCs w:val="22"/>
        </w:rPr>
        <w:t>40,65</w:t>
      </w:r>
      <w:r w:rsidRPr="00027F0A">
        <w:rPr>
          <w:rFonts w:ascii="Calibri" w:hAnsi="Calibri"/>
          <w:bCs/>
          <w:sz w:val="22"/>
          <w:szCs w:val="22"/>
        </w:rPr>
        <w:t xml:space="preserve"> pkt + 40 pkt)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Oferta nr 4.  KW LUPUS SPÓŁKA Z O.O.</w:t>
      </w:r>
      <w:r w:rsidRPr="00027F0A">
        <w:rPr>
          <w:rFonts w:asciiTheme="minorHAnsi" w:hAnsiTheme="minorHAnsi"/>
          <w:b/>
          <w:sz w:val="22"/>
          <w:szCs w:val="22"/>
        </w:rPr>
        <w:tab/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Harcerska 60, 43-100 Tychy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845E9B" w:rsidRPr="00027F0A">
        <w:rPr>
          <w:rFonts w:ascii="Calibri" w:hAnsi="Calibri"/>
          <w:bCs/>
          <w:sz w:val="22"/>
          <w:szCs w:val="22"/>
        </w:rPr>
        <w:t>85,24</w:t>
      </w:r>
      <w:r w:rsidRPr="00027F0A">
        <w:rPr>
          <w:rFonts w:ascii="Calibri" w:hAnsi="Calibri"/>
          <w:bCs/>
          <w:sz w:val="22"/>
          <w:szCs w:val="22"/>
        </w:rPr>
        <w:t xml:space="preserve"> pkt (4</w:t>
      </w:r>
      <w:r w:rsidR="00845E9B" w:rsidRPr="00027F0A">
        <w:rPr>
          <w:rFonts w:ascii="Calibri" w:hAnsi="Calibri"/>
          <w:bCs/>
          <w:sz w:val="22"/>
          <w:szCs w:val="22"/>
        </w:rPr>
        <w:t>5,24</w:t>
      </w:r>
      <w:r w:rsidRPr="00027F0A">
        <w:rPr>
          <w:rFonts w:ascii="Calibri" w:hAnsi="Calibri"/>
          <w:bCs/>
          <w:sz w:val="22"/>
          <w:szCs w:val="22"/>
        </w:rPr>
        <w:t xml:space="preserve"> pkt + 40 pkt)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Oferta nr 5.  GREENSPORT Anna Straszewska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Tartaczna 14, 34-312 Międzybrodzie Bialskie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845E9B" w:rsidRPr="00027F0A">
        <w:rPr>
          <w:rFonts w:ascii="Calibri" w:hAnsi="Calibri"/>
          <w:bCs/>
          <w:sz w:val="22"/>
          <w:szCs w:val="22"/>
        </w:rPr>
        <w:t>100</w:t>
      </w:r>
      <w:r w:rsidRPr="00027F0A">
        <w:rPr>
          <w:rFonts w:ascii="Calibri" w:hAnsi="Calibri"/>
          <w:bCs/>
          <w:sz w:val="22"/>
          <w:szCs w:val="22"/>
        </w:rPr>
        <w:t xml:space="preserve"> pkt (</w:t>
      </w:r>
      <w:r w:rsidR="00845E9B" w:rsidRPr="00027F0A">
        <w:rPr>
          <w:rFonts w:ascii="Calibri" w:hAnsi="Calibri"/>
          <w:bCs/>
          <w:sz w:val="22"/>
          <w:szCs w:val="22"/>
        </w:rPr>
        <w:t>60</w:t>
      </w:r>
      <w:r w:rsidRPr="00027F0A">
        <w:rPr>
          <w:rFonts w:ascii="Calibri" w:hAnsi="Calibri"/>
          <w:bCs/>
          <w:sz w:val="22"/>
          <w:szCs w:val="22"/>
        </w:rPr>
        <w:t xml:space="preserve"> pkt + 40 pkt)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Oferta nr 6.  ANMED SPÓŁKA Z OGRANICZONĄ ODPOWIEDZIALNOŚCIĄ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Sobieskiego 32, Dzierżysław, 48-130 Kietrz</w:t>
      </w:r>
    </w:p>
    <w:p w:rsidR="001F62BD" w:rsidRPr="00027F0A" w:rsidRDefault="002F55E8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Oferta została odrzucona na podstawie art. 226  ust. 1 pkt. 14 ustawy </w:t>
      </w:r>
      <w:proofErr w:type="spellStart"/>
      <w:r w:rsidRPr="00027F0A">
        <w:rPr>
          <w:rFonts w:ascii="Calibri" w:hAnsi="Calibri"/>
          <w:bCs/>
          <w:sz w:val="22"/>
          <w:szCs w:val="22"/>
        </w:rPr>
        <w:t>Pzp</w:t>
      </w:r>
      <w:proofErr w:type="spellEnd"/>
    </w:p>
    <w:p w:rsidR="002F55E8" w:rsidRPr="00027F0A" w:rsidRDefault="002F55E8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Oferta nr 7.  ACTIVIA Longin Witkowski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Narutowicza 53/6, 90-130 Łódź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>Przyznana łączna punktacja: 8</w:t>
      </w:r>
      <w:r w:rsidR="00845E9B" w:rsidRPr="00027F0A">
        <w:rPr>
          <w:rFonts w:ascii="Calibri" w:hAnsi="Calibri"/>
          <w:bCs/>
          <w:sz w:val="22"/>
          <w:szCs w:val="22"/>
        </w:rPr>
        <w:t>2,36</w:t>
      </w:r>
      <w:r w:rsidRPr="00027F0A">
        <w:rPr>
          <w:rFonts w:ascii="Calibri" w:hAnsi="Calibri"/>
          <w:bCs/>
          <w:sz w:val="22"/>
          <w:szCs w:val="22"/>
        </w:rPr>
        <w:t xml:space="preserve"> pkt (4</w:t>
      </w:r>
      <w:r w:rsidR="00845E9B" w:rsidRPr="00027F0A">
        <w:rPr>
          <w:rFonts w:ascii="Calibri" w:hAnsi="Calibri"/>
          <w:bCs/>
          <w:sz w:val="22"/>
          <w:szCs w:val="22"/>
        </w:rPr>
        <w:t>2,36</w:t>
      </w:r>
      <w:r w:rsidRPr="00027F0A">
        <w:rPr>
          <w:rFonts w:ascii="Calibri" w:hAnsi="Calibri"/>
          <w:bCs/>
          <w:sz w:val="22"/>
          <w:szCs w:val="22"/>
        </w:rPr>
        <w:t xml:space="preserve"> pkt + 40 pkt)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 xml:space="preserve">Oferta nr 8.  SPEED </w:t>
      </w:r>
      <w:proofErr w:type="spellStart"/>
      <w:r w:rsidRPr="00027F0A">
        <w:rPr>
          <w:rFonts w:asciiTheme="minorHAnsi" w:hAnsiTheme="minorHAnsi"/>
          <w:b/>
          <w:sz w:val="22"/>
          <w:szCs w:val="22"/>
        </w:rPr>
        <w:t>invest</w:t>
      </w:r>
      <w:proofErr w:type="spellEnd"/>
      <w:r w:rsidRPr="00027F0A">
        <w:rPr>
          <w:rFonts w:asciiTheme="minorHAnsi" w:hAnsiTheme="minorHAnsi"/>
          <w:b/>
          <w:sz w:val="22"/>
          <w:szCs w:val="22"/>
        </w:rPr>
        <w:t xml:space="preserve"> Sp. z o.o.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Parkowa 12, 05-200 Wołomin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845E9B" w:rsidRPr="00027F0A">
        <w:rPr>
          <w:rFonts w:ascii="Calibri" w:hAnsi="Calibri"/>
          <w:bCs/>
          <w:sz w:val="22"/>
          <w:szCs w:val="22"/>
        </w:rPr>
        <w:t>78,16</w:t>
      </w:r>
      <w:r w:rsidRPr="00027F0A">
        <w:rPr>
          <w:rFonts w:ascii="Calibri" w:hAnsi="Calibri"/>
          <w:bCs/>
          <w:sz w:val="22"/>
          <w:szCs w:val="22"/>
        </w:rPr>
        <w:t xml:space="preserve"> pkt (</w:t>
      </w:r>
      <w:r w:rsidR="00845E9B" w:rsidRPr="00027F0A">
        <w:rPr>
          <w:rFonts w:ascii="Calibri" w:hAnsi="Calibri"/>
          <w:bCs/>
          <w:sz w:val="22"/>
          <w:szCs w:val="22"/>
        </w:rPr>
        <w:t>38,16</w:t>
      </w:r>
      <w:r w:rsidRPr="00027F0A">
        <w:rPr>
          <w:rFonts w:ascii="Calibri" w:hAnsi="Calibri"/>
          <w:bCs/>
          <w:sz w:val="22"/>
          <w:szCs w:val="22"/>
        </w:rPr>
        <w:t xml:space="preserve"> pkt + 40 pkt)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Oferta nr 9.  PPHU ERGOBUD Wojciech Ruchała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1134"/>
        <w:rPr>
          <w:rFonts w:asciiTheme="minorHAnsi" w:hAnsiTheme="minorHAnsi"/>
          <w:b/>
          <w:sz w:val="22"/>
          <w:szCs w:val="22"/>
        </w:rPr>
      </w:pPr>
      <w:r w:rsidRPr="00027F0A">
        <w:rPr>
          <w:rFonts w:asciiTheme="minorHAnsi" w:hAnsiTheme="minorHAnsi"/>
          <w:b/>
          <w:sz w:val="22"/>
          <w:szCs w:val="22"/>
        </w:rPr>
        <w:t>ul. Borowiec 15 A, 47-440 Nędza</w:t>
      </w:r>
    </w:p>
    <w:p w:rsidR="001F62BD" w:rsidRPr="00027F0A" w:rsidRDefault="001F62BD" w:rsidP="00027F0A">
      <w:pPr>
        <w:pStyle w:val="Akapitzlist"/>
        <w:numPr>
          <w:ilvl w:val="0"/>
          <w:numId w:val="17"/>
        </w:numPr>
        <w:ind w:left="0"/>
        <w:rPr>
          <w:rFonts w:ascii="Calibri" w:hAnsi="Calibri"/>
          <w:bCs/>
          <w:sz w:val="22"/>
          <w:szCs w:val="22"/>
        </w:rPr>
      </w:pPr>
      <w:r w:rsidRPr="00027F0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845E9B" w:rsidRPr="00027F0A">
        <w:rPr>
          <w:rFonts w:ascii="Calibri" w:hAnsi="Calibri"/>
          <w:bCs/>
          <w:sz w:val="22"/>
          <w:szCs w:val="22"/>
        </w:rPr>
        <w:t>74,15</w:t>
      </w:r>
      <w:r w:rsidRPr="00027F0A">
        <w:rPr>
          <w:rFonts w:ascii="Calibri" w:hAnsi="Calibri"/>
          <w:bCs/>
          <w:sz w:val="22"/>
          <w:szCs w:val="22"/>
        </w:rPr>
        <w:t xml:space="preserve"> pkt (</w:t>
      </w:r>
      <w:r w:rsidR="00845E9B" w:rsidRPr="00027F0A">
        <w:rPr>
          <w:rFonts w:ascii="Calibri" w:hAnsi="Calibri"/>
          <w:bCs/>
          <w:sz w:val="22"/>
          <w:szCs w:val="22"/>
        </w:rPr>
        <w:t>34,15</w:t>
      </w:r>
      <w:r w:rsidRPr="00027F0A">
        <w:rPr>
          <w:rFonts w:ascii="Calibri" w:hAnsi="Calibri"/>
          <w:bCs/>
          <w:sz w:val="22"/>
          <w:szCs w:val="22"/>
        </w:rPr>
        <w:t xml:space="preserve"> pkt + 40 pkt)</w:t>
      </w:r>
    </w:p>
    <w:p w:rsidR="006D55DD" w:rsidRPr="00027F0A" w:rsidRDefault="006D55DD" w:rsidP="00027F0A">
      <w:pPr>
        <w:pStyle w:val="Akapitzlist"/>
        <w:rPr>
          <w:rFonts w:ascii="Calibri" w:hAnsi="Calibri"/>
          <w:bCs/>
          <w:sz w:val="22"/>
          <w:szCs w:val="22"/>
        </w:rPr>
      </w:pPr>
    </w:p>
    <w:p w:rsidR="006D55DD" w:rsidRDefault="006D55DD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E666F3" w:rsidRPr="009C30DD" w:rsidRDefault="00E666F3" w:rsidP="00607982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E666F3" w:rsidRPr="009C30D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2995" w:rsidRDefault="005A2995" w:rsidP="009A2700">
      <w:r>
        <w:separator/>
      </w:r>
    </w:p>
  </w:endnote>
  <w:endnote w:type="continuationSeparator" w:id="0">
    <w:p w:rsidR="005A2995" w:rsidRDefault="005A2995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2995" w:rsidRDefault="005A2995" w:rsidP="009A2700">
      <w:r>
        <w:separator/>
      </w:r>
    </w:p>
  </w:footnote>
  <w:footnote w:type="continuationSeparator" w:id="0">
    <w:p w:rsidR="005A2995" w:rsidRDefault="005A2995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47157101">
    <w:abstractNumId w:val="0"/>
  </w:num>
  <w:num w:numId="2" w16cid:durableId="1832137176">
    <w:abstractNumId w:val="1"/>
  </w:num>
  <w:num w:numId="3" w16cid:durableId="1987471457">
    <w:abstractNumId w:val="6"/>
  </w:num>
  <w:num w:numId="4" w16cid:durableId="1170675946">
    <w:abstractNumId w:val="4"/>
  </w:num>
  <w:num w:numId="5" w16cid:durableId="716667630">
    <w:abstractNumId w:val="7"/>
  </w:num>
  <w:num w:numId="6" w16cid:durableId="109012356">
    <w:abstractNumId w:val="13"/>
  </w:num>
  <w:num w:numId="7" w16cid:durableId="1544436891">
    <w:abstractNumId w:val="8"/>
  </w:num>
  <w:num w:numId="8" w16cid:durableId="1037241619">
    <w:abstractNumId w:val="3"/>
  </w:num>
  <w:num w:numId="9" w16cid:durableId="856429787">
    <w:abstractNumId w:val="5"/>
  </w:num>
  <w:num w:numId="10" w16cid:durableId="582954342">
    <w:abstractNumId w:val="9"/>
  </w:num>
  <w:num w:numId="11" w16cid:durableId="1483963902">
    <w:abstractNumId w:val="11"/>
  </w:num>
  <w:num w:numId="12" w16cid:durableId="581640892">
    <w:abstractNumId w:val="12"/>
  </w:num>
  <w:num w:numId="13" w16cid:durableId="294415050">
    <w:abstractNumId w:val="2"/>
  </w:num>
  <w:num w:numId="14" w16cid:durableId="1520771737">
    <w:abstractNumId w:val="10"/>
  </w:num>
  <w:num w:numId="15" w16cid:durableId="717357749">
    <w:abstractNumId w:val="15"/>
  </w:num>
  <w:num w:numId="16" w16cid:durableId="111289817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5022785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27F0A"/>
    <w:rsid w:val="000323CA"/>
    <w:rsid w:val="00064860"/>
    <w:rsid w:val="00081BD9"/>
    <w:rsid w:val="00087075"/>
    <w:rsid w:val="000A0E9B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1F62B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2F55E8"/>
    <w:rsid w:val="003014F0"/>
    <w:rsid w:val="00310717"/>
    <w:rsid w:val="003246DF"/>
    <w:rsid w:val="00326E37"/>
    <w:rsid w:val="003421B0"/>
    <w:rsid w:val="00352F93"/>
    <w:rsid w:val="003609B5"/>
    <w:rsid w:val="00371F6C"/>
    <w:rsid w:val="003A0336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4DE7"/>
    <w:rsid w:val="004550BB"/>
    <w:rsid w:val="004652EA"/>
    <w:rsid w:val="004712F3"/>
    <w:rsid w:val="004747BA"/>
    <w:rsid w:val="00477EB4"/>
    <w:rsid w:val="00486844"/>
    <w:rsid w:val="004905AE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A2995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45E9B"/>
    <w:rsid w:val="00855F32"/>
    <w:rsid w:val="00865A2B"/>
    <w:rsid w:val="00892EEA"/>
    <w:rsid w:val="00895B48"/>
    <w:rsid w:val="008B10AE"/>
    <w:rsid w:val="008E5707"/>
    <w:rsid w:val="008E5A03"/>
    <w:rsid w:val="008F6DDF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2718F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0639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2023-04-26T07:34:00Z</dcterms:created>
  <dcterms:modified xsi:type="dcterms:W3CDTF">2023-06-14T11:25:00Z</dcterms:modified>
</cp:coreProperties>
</file>